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MODELLO C_3</w:t>
      </w:r>
    </w:p>
    <w:tbl>
      <w:tblPr>
        <w:tblStyle w:val="Table1"/>
        <w:tblW w:w="9465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70"/>
        <w:gridCol w:w="5460"/>
        <w:gridCol w:w="2535"/>
        <w:tblGridChange w:id="0">
          <w:tblGrid>
            <w:gridCol w:w="1470"/>
            <w:gridCol w:w="5460"/>
            <w:gridCol w:w="2535"/>
          </w:tblGrid>
        </w:tblGridChange>
      </w:tblGrid>
      <w:tr>
        <w:trPr>
          <w:cantSplit w:val="0"/>
          <w:trHeight w:val="16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114300" distT="114300" distL="114300" distR="114300">
                  <wp:extent cx="800100" cy="825500"/>
                  <wp:effectExtent b="0" l="0" r="0" t="0"/>
                  <wp:docPr id="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25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0" w:before="0" w:line="276" w:lineRule="auto"/>
              <w:ind w:left="0" w:right="-71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                              MINISTERO DELL’ ISTRUZIONE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95" w:right="-4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ab/>
              <w:t xml:space="preserve">UFFICIO SCOLASTICO REGIONALE PER IL LAZIO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95" w:right="-4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ISTITUTO COMPRENSIVO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 “Piazza Capri”</w:t>
              <w:tab/>
              <w:tab/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         P.zza Monte Baldo, 2 Roma 00141</w:t>
              <w:tab/>
              <w:tab/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ff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🕿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0695955073-0695955162 - fax 068180809 – e-mail: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16"/>
                  <w:szCs w:val="16"/>
                  <w:u w:val="none"/>
                  <w:shd w:fill="auto" w:val="clear"/>
                  <w:vertAlign w:val="baseline"/>
                  <w:rtl w:val="0"/>
                </w:rPr>
                <w:t xml:space="preserve">mic8ef00x@istruzione.it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16"/>
                  <w:szCs w:val="16"/>
                  <w:u w:val="none"/>
                  <w:shd w:fill="auto" w:val="clear"/>
                  <w:vertAlign w:val="baseline"/>
                  <w:rtl w:val="0"/>
                </w:rPr>
                <w:t xml:space="preserve">www.icpiazzacapri.edu.it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ff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114300" distT="114300" distL="114300" distR="114300">
                  <wp:extent cx="1312681" cy="741950"/>
                  <wp:effectExtent b="0" l="0" r="0" t="0"/>
                  <wp:docPr id="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681" cy="741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Programma per i genitori</w:t>
        <w:tab/>
        <w:tab/>
        <w:tab/>
        <w:tab/>
        <w:t xml:space="preserve">a. 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2025/2026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Uscita didattica / visita guidata eccedente l’orario scolastico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deliberata dal consiglio di Istituto del 19/11/2025 delibera n. 2</w:t>
      </w:r>
    </w:p>
    <w:p w:rsidR="00000000" w:rsidDel="00000000" w:rsidP="00000000" w:rsidRDefault="00000000" w:rsidRPr="00000000" w14:paraId="0000000F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☐progetto gratuito con deroga al DS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Uscita didattica del   _________ 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Classe: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sez.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 </w:t>
        <w:tab/>
        <w:t xml:space="preserve">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Scuola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Meta / itinerario: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Docente referente: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Docente accompagnatore/i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ed eventuali sostituti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--------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Mezzo di trasporto da utilizzare: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MEZZI PUBBLICI (2 biglietti ATAC o Abbonamento)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Costo per singolo alunno : 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line="360" w:lineRule="auto"/>
        <w:ind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trasporto __________________________ da saldare entro _______ secondo la modalità stabilita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200" w:line="360" w:lineRule="auto"/>
        <w:ind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costo attività ___________€    _________da saldare entro ________ secondo la modalità stabilita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Orario di partenza: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 Appuntamento alla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Orario previsto di rientro: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ORE _____davanti la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Alunni partecipanti: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 su 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PREGA I GENITORI DI SCARICARE DAL SITO IL MODULO C_2 E COMPILARLO DEBITAMENTE CON LE INDICAZIONI DATE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Il docente referent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</w:t>
        <w:tab/>
        <w:tab/>
        <w:tab/>
        <w:tab/>
        <w:tab/>
        <w:tab/>
        <w:tab/>
        <w:tab/>
        <w:tab/>
        <w:tab/>
        <w:tab/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680B67"/>
  </w:style>
  <w:style w:type="table" w:styleId="TableNormal" w:customStyle="1">
    <w:name w:val="Table Normal"/>
    <w:rsid w:val="00680B67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rsid w:val="00680B67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D14BD7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D14BD7"/>
    <w:rPr>
      <w:rFonts w:ascii="Tahoma" w:cs="Tahoma" w:hAnsi="Tahoma"/>
      <w:sz w:val="16"/>
      <w:szCs w:val="1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hyperlink" Target="http://www.icpiazzacapri.edu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rmic8ef00x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V0bCPnNCpw3tz2R/ntRQEyoaUg==">CgMxLjA4AHIhMWVMalBDSmNiTHFSTkhNNFJXNGRtcGpCMUZDSlZKMnNq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2022-05-12T08:35:00Z</dcterms:created>
  <dc:creator>tecnico</dc:creator>
</cp:coreProperties>
</file>